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4" w:rsidRPr="00290606" w:rsidRDefault="003841C4" w:rsidP="00384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606">
        <w:rPr>
          <w:rFonts w:ascii="Times New Roman" w:hAnsi="Times New Roman" w:cs="Times New Roman"/>
          <w:b/>
          <w:sz w:val="32"/>
          <w:szCs w:val="32"/>
        </w:rPr>
        <w:t xml:space="preserve">Отчет Республиканского Государственного бюджетного учреждения «Дом-интернат общего типа для престарелых и инвалидов» </w:t>
      </w:r>
    </w:p>
    <w:p w:rsidR="00EF4DBF" w:rsidRPr="00290606" w:rsidRDefault="003841C4" w:rsidP="003841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606">
        <w:rPr>
          <w:rFonts w:ascii="Times New Roman" w:hAnsi="Times New Roman" w:cs="Times New Roman"/>
          <w:b/>
          <w:sz w:val="32"/>
          <w:szCs w:val="32"/>
        </w:rPr>
        <w:t>о реализации Плана мероприятий по противодействию коррупции на 2015-2016 гг.</w:t>
      </w:r>
    </w:p>
    <w:p w:rsidR="003841C4" w:rsidRPr="00290606" w:rsidRDefault="003841C4" w:rsidP="0038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C4" w:rsidRPr="00290606" w:rsidRDefault="003841C4" w:rsidP="00384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1C4" w:rsidRDefault="00290606" w:rsidP="00CF12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проведено более 16 проверок исполнения требований законодательства при осуществлении деятельности учреждением</w:t>
      </w:r>
    </w:p>
    <w:p w:rsidR="00290606" w:rsidRDefault="00290606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за 2015 год выявлен ряд серьезных нарушений, в том числе и коррупционной направленности. Совместно с представителями Министерства труда и социального развития Карачаево-Черкесской Республики проанализированы допущенные нарушения, внесены изменения в локальные правовые акты с целью исключения допущения коррупционных правонарушений должностными лицами.</w:t>
      </w:r>
    </w:p>
    <w:p w:rsidR="00616A9F" w:rsidRDefault="00616A9F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исполнением сотрудниками своих должностных обязанностей и соблюдения правил и принципов работы, установленным Кодексом служебного поведения. Усилен контроль персональной ответственности сотрудников за неправомерные решения в рамках служебных полномочий.</w:t>
      </w:r>
    </w:p>
    <w:p w:rsidR="00616A9F" w:rsidRDefault="00616A9F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Контрактным управляющим ведется контроль за соблюдением требований, установленных Федеральным законом № 44 «О контрактной системе закупок </w:t>
      </w:r>
      <w:r w:rsidR="00E64E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товаров, работ, услуг для обеспечения государственных и муниципальных нужд». Под контролем находится также исполнение государственных контрактов и договоров.</w:t>
      </w:r>
    </w:p>
    <w:p w:rsidR="00616A9F" w:rsidRDefault="00616A9F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Контрактным управляющим повышен уровень квалификации в соответствии с требованиями профессионального стандарта в количестве 260 академических часов дополнительного профессионального образования.</w:t>
      </w:r>
    </w:p>
    <w:p w:rsidR="00CF12CF" w:rsidRPr="007D323C" w:rsidRDefault="00CF12CF" w:rsidP="00CF12C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3C">
        <w:rPr>
          <w:rFonts w:ascii="Times New Roman" w:hAnsi="Times New Roman" w:cs="Times New Roman"/>
          <w:sz w:val="28"/>
          <w:szCs w:val="28"/>
        </w:rPr>
        <w:t xml:space="preserve">Руководителем учреждения, его заместителем, а также бухгалтером пройдены курсы профессионального </w:t>
      </w:r>
      <w:proofErr w:type="gramStart"/>
      <w:r w:rsidRPr="007D323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D323C">
        <w:rPr>
          <w:rFonts w:ascii="Times New Roman" w:hAnsi="Times New Roman" w:cs="Times New Roman"/>
          <w:sz w:val="28"/>
          <w:szCs w:val="28"/>
        </w:rPr>
        <w:t>: «Управление государственными и муниципальными закупками».</w:t>
      </w:r>
    </w:p>
    <w:p w:rsidR="00616A9F" w:rsidRDefault="00390508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осуществляет контроль целевого использования бюджетных и внебюджетных средств, контролирует получение, учет, хранение и порядок выдачи материальных ценностей и денежных средств.</w:t>
      </w:r>
    </w:p>
    <w:p w:rsidR="00390508" w:rsidRDefault="00390508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раздела «Противодействие коррупции» на официальном сайте Учреждения в сети интернет контролируется лично директором.</w:t>
      </w:r>
    </w:p>
    <w:p w:rsidR="00390508" w:rsidRDefault="00390508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Регулярная комиссионная выемка «</w:t>
      </w:r>
      <w:r w:rsidR="00577F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щика для обращений </w:t>
      </w:r>
      <w:r w:rsidR="00577F35">
        <w:rPr>
          <w:rFonts w:ascii="Times New Roman" w:hAnsi="Times New Roman" w:cs="Times New Roman"/>
          <w:sz w:val="28"/>
          <w:szCs w:val="28"/>
        </w:rPr>
        <w:t>граждан по фактам коррупционной направленности» не выявила ни одного обращения, поступившего в адрес Дома-интерната. На «Телефон доверия» также не поступило ни одного сообщения о коррупционном нарушении. На начало 2017 года актуальным остается проблема должного функционирования «Телефона доверия» ввиду отсутствия выделенной телефонной линии и специального телефонного аппарата.</w:t>
      </w:r>
    </w:p>
    <w:p w:rsidR="00577F35" w:rsidRDefault="00577F35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2016 года проведено собрание сотрудников, посвященное Всемирному дню борьбы с коррупцией.</w:t>
      </w:r>
    </w:p>
    <w:p w:rsidR="00577F35" w:rsidRDefault="00577F35" w:rsidP="008230E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ежеквартальная отчетность о выполнении Плана мероприятий по противодействию коррупции предоставляется в Министерство труда и социального развития Карачаево-Черкесской Республики, а также размещается на официальном сайте Учреждения.</w:t>
      </w:r>
    </w:p>
    <w:p w:rsidR="008230E7" w:rsidRDefault="008230E7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40D4" w:rsidRDefault="00BC40D4" w:rsidP="008230E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82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E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230E7"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 w:rsidRPr="00BC40D4">
        <w:rPr>
          <w:rFonts w:ascii="Times New Roman" w:hAnsi="Times New Roman" w:cs="Times New Roman"/>
          <w:sz w:val="28"/>
          <w:szCs w:val="28"/>
        </w:rPr>
        <w:br/>
      </w:r>
    </w:p>
    <w:p w:rsidR="00BA4B6C" w:rsidRDefault="00BA4B6C" w:rsidP="0082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Pr="008230E7" w:rsidRDefault="008230E7" w:rsidP="0082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="00BC40D4">
        <w:rPr>
          <w:rFonts w:ascii="Times New Roman" w:hAnsi="Times New Roman" w:cs="Times New Roman"/>
          <w:sz w:val="28"/>
          <w:szCs w:val="28"/>
        </w:rPr>
        <w:t>Ю.А.Дорохин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sectPr w:rsidR="008230E7" w:rsidRPr="008230E7" w:rsidSect="00EF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D1"/>
    <w:multiLevelType w:val="hybridMultilevel"/>
    <w:tmpl w:val="B7DAD5C0"/>
    <w:lvl w:ilvl="0" w:tplc="7A023536">
      <w:start w:val="1"/>
      <w:numFmt w:val="decimal"/>
      <w:suff w:val="space"/>
      <w:lvlText w:val="%1."/>
      <w:lvlJc w:val="left"/>
      <w:pPr>
        <w:ind w:left="992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4"/>
    <w:rsid w:val="000068D0"/>
    <w:rsid w:val="00290606"/>
    <w:rsid w:val="003841C4"/>
    <w:rsid w:val="00390508"/>
    <w:rsid w:val="00577F35"/>
    <w:rsid w:val="00616A9F"/>
    <w:rsid w:val="007449B9"/>
    <w:rsid w:val="008230E7"/>
    <w:rsid w:val="00AA6E9B"/>
    <w:rsid w:val="00BA4B6C"/>
    <w:rsid w:val="00BC40D4"/>
    <w:rsid w:val="00CF12CF"/>
    <w:rsid w:val="00E64E97"/>
    <w:rsid w:val="00E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00CF-C0D7-466F-9F3E-2023930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2019-07-11T08:59:00Z</dcterms:created>
  <dcterms:modified xsi:type="dcterms:W3CDTF">2019-07-11T10:53:00Z</dcterms:modified>
</cp:coreProperties>
</file>